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521"/>
      </w:tblGrid>
      <w:tr w:rsidR="006F4A60" w:rsidRPr="00815AA4" w:rsidTr="00CC524E">
        <w:trPr>
          <w:trHeight w:val="1823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5B9BD5" w:fill="5B9BD5"/>
            <w:noWrap/>
            <w:vAlign w:val="bottom"/>
            <w:hideMark/>
          </w:tcPr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5B9BD5" w:fill="5B9BD5"/>
            <w:noWrap/>
            <w:vAlign w:val="center"/>
            <w:hideMark/>
          </w:tcPr>
          <w:p w:rsidR="006F4A60" w:rsidRPr="009A1987" w:rsidRDefault="005B402E" w:rsidP="00CC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0"/>
                <w:lang w:val="en-US" w:eastAsia="hr-HR"/>
              </w:rPr>
            </w:pPr>
            <w:r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 xml:space="preserve">BALMAS </w:t>
            </w:r>
            <w:r w:rsidR="009A1987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>QUESTIONNAIRE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5B9BD5" w:fill="5B9BD5"/>
            <w:vAlign w:val="bottom"/>
          </w:tcPr>
          <w:p w:rsidR="004B473A" w:rsidRPr="00815AA4" w:rsidRDefault="00CC524E" w:rsidP="00EE4411">
            <w:pPr>
              <w:pStyle w:val="NoSpacing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BEC0E8" wp14:editId="4FFB4611">
                  <wp:extent cx="1056777" cy="793630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A 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46" cy="793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473A" w:rsidRPr="00CC524E" w:rsidRDefault="004B473A" w:rsidP="00EE4411">
            <w:pPr>
              <w:pStyle w:val="NoSpacing"/>
              <w:jc w:val="center"/>
              <w:rPr>
                <w:sz w:val="6"/>
                <w:szCs w:val="6"/>
                <w:lang w:val="en-US"/>
              </w:rPr>
            </w:pPr>
          </w:p>
          <w:p w:rsidR="004B473A" w:rsidRPr="00CC524E" w:rsidRDefault="00CC524E" w:rsidP="009A198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Cs w:val="26"/>
                <w:lang w:val="en-US"/>
              </w:rPr>
            </w:pPr>
            <w:r w:rsidRPr="00CC524E">
              <w:rPr>
                <w:rFonts w:ascii="Times New Roman" w:hAnsi="Times New Roman" w:cs="Times New Roman"/>
                <w:bCs/>
                <w:color w:val="FFFFFF" w:themeColor="background1"/>
                <w:szCs w:val="26"/>
                <w:lang w:val="en-US"/>
              </w:rPr>
              <w:t>Maritime Affaires Authority</w:t>
            </w:r>
          </w:p>
          <w:p w:rsidR="004B473A" w:rsidRPr="00CC524E" w:rsidRDefault="00815AA4" w:rsidP="00CC524E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Cs w:val="26"/>
                <w:lang w:val="en-US"/>
              </w:rPr>
            </w:pPr>
            <w:r w:rsidRPr="00CC524E">
              <w:rPr>
                <w:rFonts w:ascii="Times New Roman" w:hAnsi="Times New Roman" w:cs="Times New Roman"/>
                <w:bCs/>
                <w:color w:val="FFFFFF" w:themeColor="background1"/>
                <w:szCs w:val="26"/>
                <w:lang w:val="en-US"/>
              </w:rPr>
              <w:t xml:space="preserve">Republic of </w:t>
            </w:r>
            <w:r w:rsidR="00CC524E" w:rsidRPr="00CC524E">
              <w:rPr>
                <w:rFonts w:ascii="Times New Roman" w:hAnsi="Times New Roman" w:cs="Times New Roman"/>
                <w:bCs/>
                <w:color w:val="FFFFFF" w:themeColor="background1"/>
                <w:szCs w:val="26"/>
                <w:lang w:val="en-US"/>
              </w:rPr>
              <w:t>Yemen</w:t>
            </w:r>
          </w:p>
          <w:p w:rsidR="006F4A60" w:rsidRPr="00CC524E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16"/>
                <w:szCs w:val="14"/>
                <w:lang w:val="en-US" w:eastAsia="hr-HR"/>
              </w:rPr>
            </w:pPr>
            <w:bookmarkStart w:id="0" w:name="_GoBack"/>
            <w:bookmarkEnd w:id="0"/>
          </w:p>
        </w:tc>
      </w:tr>
      <w:tr w:rsidR="00343802" w:rsidRPr="00815AA4" w:rsidTr="00D46B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bCs/>
                <w:szCs w:val="20"/>
                <w:lang w:val="en-US" w:eastAsia="hr-HR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6F4A60" w:rsidRPr="00815AA4" w:rsidTr="00D46BB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60" w:rsidRPr="00815AA4" w:rsidRDefault="00AD591E" w:rsidP="00EE441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FC6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To 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which existing ships in your fleet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will the BWM  Convention apply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  <w:p w:rsidR="00815AA4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64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91"/>
              <w:gridCol w:w="992"/>
              <w:gridCol w:w="850"/>
              <w:gridCol w:w="567"/>
              <w:gridCol w:w="1418"/>
              <w:gridCol w:w="1841"/>
            </w:tblGrid>
            <w:tr w:rsidR="00FF713C" w:rsidRPr="00815AA4" w:rsidTr="00612D99">
              <w:trPr>
                <w:jc w:val="center"/>
              </w:trPr>
              <w:tc>
                <w:tcPr>
                  <w:tcW w:w="791" w:type="dxa"/>
                </w:tcPr>
                <w:p w:rsidR="00FF713C" w:rsidRPr="00815AA4" w:rsidRDefault="00FF713C" w:rsidP="008D16F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Ship name</w:t>
                  </w:r>
                </w:p>
              </w:tc>
              <w:tc>
                <w:tcPr>
                  <w:tcW w:w="992" w:type="dxa"/>
                </w:tcPr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IMO </w:t>
                  </w:r>
                </w:p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</w:t>
                  </w:r>
                </w:p>
              </w:tc>
              <w:tc>
                <w:tcPr>
                  <w:tcW w:w="850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V</w:t>
                  </w: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essel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type</w:t>
                  </w:r>
                </w:p>
              </w:tc>
              <w:tc>
                <w:tcPr>
                  <w:tcW w:w="56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GT</w:t>
                  </w:r>
                </w:p>
              </w:tc>
              <w:tc>
                <w:tcPr>
                  <w:tcW w:w="1418" w:type="dxa"/>
                </w:tcPr>
                <w:p w:rsidR="00FF713C" w:rsidRPr="00815AA4" w:rsidRDefault="00FF713C" w:rsidP="00EE441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 of ballast tanks</w:t>
                  </w:r>
                </w:p>
              </w:tc>
              <w:tc>
                <w:tcPr>
                  <w:tcW w:w="1841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Total ballast tanks capacity </w:t>
                  </w:r>
                </w:p>
              </w:tc>
            </w:tr>
            <w:tr w:rsidR="00FF713C" w:rsidRPr="00815AA4" w:rsidTr="00612D99">
              <w:trPr>
                <w:jc w:val="center"/>
              </w:trPr>
              <w:tc>
                <w:tcPr>
                  <w:tcW w:w="79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9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85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56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418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8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612D99">
              <w:trPr>
                <w:jc w:val="center"/>
              </w:trPr>
              <w:tc>
                <w:tcPr>
                  <w:tcW w:w="79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9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85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56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418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8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</w:tbl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612D99"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16F5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Have you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already implemented any method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of BWM?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195994" w:rsidRDefault="00815AA4" w:rsidP="00612D99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2.1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AA4" w:rsidRPr="00D46BB4" w:rsidRDefault="00AA161E" w:rsidP="00FF71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If yo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u are using ballast water </w:t>
            </w:r>
            <w:r w:rsidR="00FF713C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treatment 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(for D2 Standard)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, which technology do you use?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815AA4" w:rsidRDefault="00612D99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Non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2.2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1E" w:rsidRPr="00815AA4" w:rsidRDefault="00AA161E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have an approved BWM Plan?</w:t>
            </w:r>
          </w:p>
          <w:p w:rsidR="003E6D1A" w:rsidRPr="00815AA4" w:rsidRDefault="003E6D1A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195994" w:rsidRDefault="00AA161E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</w:t>
            </w:r>
          </w:p>
          <w:p w:rsidR="00AA161E" w:rsidRPr="00AA161E" w:rsidRDefault="00AA161E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8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keep a BW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99" w:rsidRPr="00195994" w:rsidRDefault="00612D99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If YES, is it kept as a separate Record Book or as a part of another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195994" w:rsidRDefault="00612D99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Non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8A700F" w:rsidRPr="00815AA4" w:rsidRDefault="008A700F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195994">
        <w:trPr>
          <w:trHeight w:val="5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Is it kept electronically</w:t>
            </w:r>
            <w:r w:rsidR="008A700F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99" w:rsidRPr="00195994" w:rsidRDefault="00612D99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</w:t>
            </w:r>
          </w:p>
          <w:p w:rsidR="008A700F" w:rsidRPr="00815AA4" w:rsidRDefault="008A700F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195994">
        <w:trPr>
          <w:trHeight w:val="2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0B" w:rsidRPr="00815AA4" w:rsidRDefault="007D430B" w:rsidP="00612D99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For vessels above 400GT in international navigation, have you instituted proceedings for issuing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BW Certificate / 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tatement of compliance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in accordance with the BWM Convention? </w:t>
            </w:r>
          </w:p>
          <w:p w:rsidR="00EE4411" w:rsidRPr="00195994" w:rsidRDefault="00EE4411" w:rsidP="00195994">
            <w:pPr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99" w:rsidRPr="00195994" w:rsidRDefault="00612D99" w:rsidP="0019599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</w:t>
            </w:r>
          </w:p>
          <w:p w:rsidR="00EE4411" w:rsidRPr="00195994" w:rsidRDefault="00EE4411" w:rsidP="00195994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612D99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F" w:rsidRPr="00815AA4" w:rsidRDefault="008A700F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30B" w:rsidRPr="00815AA4" w:rsidRDefault="007D430B" w:rsidP="00D46BB4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If YES, in which phase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the proceeding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13C" w:rsidRPr="00612D99" w:rsidRDefault="00612D99" w:rsidP="00195994">
            <w:pPr>
              <w:spacing w:line="276" w:lineRule="auto"/>
              <w:ind w:left="317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195994">
              <w:rPr>
                <w:rFonts w:ascii="Times New Roman" w:eastAsia="Times New Roman" w:hAnsi="Times New Roman" w:cs="Times New Roman"/>
                <w:b/>
                <w:bCs/>
                <w:i/>
                <w:color w:val="000099"/>
                <w:szCs w:val="20"/>
                <w:lang w:val="en-US" w:eastAsia="hr-HR"/>
              </w:rPr>
              <w:t>Non</w:t>
            </w:r>
          </w:p>
        </w:tc>
      </w:tr>
      <w:tr w:rsidR="00EE4411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EE4411" w:rsidRPr="00815AA4" w:rsidRDefault="00EE4411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</w:tbl>
    <w:p w:rsidR="00B65841" w:rsidRPr="00815AA4" w:rsidRDefault="00B65841" w:rsidP="00612D99">
      <w:pPr>
        <w:rPr>
          <w:rFonts w:ascii="Times New Roman" w:hAnsi="Times New Roman" w:cs="Times New Roman"/>
          <w:i/>
          <w:szCs w:val="20"/>
          <w:lang w:val="en-US"/>
        </w:rPr>
      </w:pPr>
    </w:p>
    <w:sectPr w:rsidR="00B65841" w:rsidRPr="00815AA4" w:rsidSect="00612D99">
      <w:pgSz w:w="11906" w:h="16838"/>
      <w:pgMar w:top="284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60"/>
    <w:rsid w:val="00195994"/>
    <w:rsid w:val="00343802"/>
    <w:rsid w:val="003E6D1A"/>
    <w:rsid w:val="00417FF7"/>
    <w:rsid w:val="00450FA4"/>
    <w:rsid w:val="00485F38"/>
    <w:rsid w:val="004B473A"/>
    <w:rsid w:val="005B402E"/>
    <w:rsid w:val="00612D99"/>
    <w:rsid w:val="006F4A60"/>
    <w:rsid w:val="007D430B"/>
    <w:rsid w:val="00815AA4"/>
    <w:rsid w:val="0086759B"/>
    <w:rsid w:val="008940B7"/>
    <w:rsid w:val="008A700F"/>
    <w:rsid w:val="008D16F5"/>
    <w:rsid w:val="009A1987"/>
    <w:rsid w:val="00A062B5"/>
    <w:rsid w:val="00AA161E"/>
    <w:rsid w:val="00AD591E"/>
    <w:rsid w:val="00B65841"/>
    <w:rsid w:val="00C13A5C"/>
    <w:rsid w:val="00C21FC6"/>
    <w:rsid w:val="00CC524E"/>
    <w:rsid w:val="00D46BB4"/>
    <w:rsid w:val="00DA6160"/>
    <w:rsid w:val="00EC36D1"/>
    <w:rsid w:val="00EE4411"/>
    <w:rsid w:val="00EE7A11"/>
    <w:rsid w:val="00EF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eGrid">
    <w:name w:val="Table Grid"/>
    <w:basedOn w:val="Table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3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43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eGrid">
    <w:name w:val="Table Grid"/>
    <w:basedOn w:val="Table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3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43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DD330-0C14-44FC-8D3D-232F32B5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Mathews</dc:creator>
  <cp:keywords/>
  <dc:description/>
  <cp:lastModifiedBy>Moh'd Aljabbari</cp:lastModifiedBy>
  <cp:revision>17</cp:revision>
  <dcterms:created xsi:type="dcterms:W3CDTF">2014-12-11T14:14:00Z</dcterms:created>
  <dcterms:modified xsi:type="dcterms:W3CDTF">2015-01-29T01:37:00Z</dcterms:modified>
</cp:coreProperties>
</file>