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521"/>
      </w:tblGrid>
      <w:tr w:rsidR="006F4A60" w:rsidRPr="00815AA4" w:rsidTr="00D46BB4">
        <w:trPr>
          <w:trHeight w:val="465"/>
        </w:trPr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5B9BD5" w:fill="5B9BD5"/>
            <w:noWrap/>
            <w:vAlign w:val="bottom"/>
            <w:hideMark/>
          </w:tcPr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</w:pPr>
            <w:bookmarkStart w:id="0" w:name="_GoBack"/>
            <w:bookmarkEnd w:id="0"/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6F4A60" w:rsidRPr="009A1987" w:rsidRDefault="003E6D1A" w:rsidP="009A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 w:val="24"/>
                <w:szCs w:val="20"/>
                <w:lang w:val="en-US" w:eastAsia="hr-HR"/>
              </w:rPr>
            </w:pPr>
            <w:r w:rsidRPr="009A1987"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FFFFFF"/>
                <w:szCs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374015</wp:posOffset>
                  </wp:positionV>
                  <wp:extent cx="1076325" cy="1009650"/>
                  <wp:effectExtent l="133350" t="76200" r="85725" b="133350"/>
                  <wp:wrapTopAndBottom/>
                  <wp:docPr id="1" name="Picture 1" descr="C:\Users\Philipe\Desktop\logo ba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hilipe\Desktop\logo ba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09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5B402E" w:rsidRPr="009A1987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  <w:t xml:space="preserve">BALMAS </w:t>
            </w:r>
            <w:r w:rsidR="009A1987" w:rsidRPr="009A1987"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  <w:t>QUESTIONNAIRE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5B9BD5" w:fill="5B9BD5"/>
            <w:vAlign w:val="bottom"/>
          </w:tcPr>
          <w:p w:rsidR="004B473A" w:rsidRPr="00815AA4" w:rsidRDefault="004B473A" w:rsidP="00EE4411">
            <w:pPr>
              <w:pStyle w:val="NoSpacing"/>
              <w:jc w:val="center"/>
              <w:rPr>
                <w:lang w:val="en-US"/>
              </w:rPr>
            </w:pPr>
            <w:r w:rsidRPr="00815AA4">
              <w:rPr>
                <w:noProof/>
                <w:lang w:val="en-GB" w:eastAsia="en-GB"/>
              </w:rPr>
              <w:drawing>
                <wp:inline distT="0" distB="0" distL="0" distR="0">
                  <wp:extent cx="1323975" cy="657225"/>
                  <wp:effectExtent l="0" t="0" r="9525" b="9525"/>
                  <wp:docPr id="2" name="Picture 2" descr="Mare-nostrum_logo_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e-nostrum_logo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73A" w:rsidRPr="00815AA4" w:rsidRDefault="004B473A" w:rsidP="00EE4411">
            <w:pPr>
              <w:pStyle w:val="NoSpacing"/>
              <w:jc w:val="center"/>
              <w:rPr>
                <w:lang w:val="en-US"/>
              </w:rPr>
            </w:pPr>
          </w:p>
          <w:p w:rsidR="004B473A" w:rsidRPr="009A1987" w:rsidRDefault="009A1987" w:rsidP="009A1987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</w:pPr>
            <w:r w:rsidRPr="009A1987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CROATIAN SHIPOWNERS</w:t>
            </w:r>
            <w:r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’ ASSOC</w:t>
            </w:r>
            <w:r w:rsidRPr="009A1987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 xml:space="preserve">IATION </w:t>
            </w:r>
          </w:p>
          <w:p w:rsidR="004B473A" w:rsidRPr="00815AA4" w:rsidRDefault="004B473A" w:rsidP="00EE4411">
            <w:pPr>
              <w:pStyle w:val="NoSpacing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</w:pPr>
            <w:r w:rsidRPr="00815AA4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Zagreb</w:t>
            </w:r>
            <w:r w:rsidR="00815AA4"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4"/>
                <w:lang w:val="en-US"/>
              </w:rPr>
              <w:t>, Republic of Croatia</w:t>
            </w:r>
          </w:p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FFFF"/>
                <w:szCs w:val="20"/>
                <w:lang w:val="en-US" w:eastAsia="hr-HR"/>
              </w:rPr>
            </w:pPr>
          </w:p>
        </w:tc>
      </w:tr>
      <w:tr w:rsidR="00343802" w:rsidRPr="00815AA4" w:rsidTr="00D46BB4">
        <w:trPr>
          <w:trHeight w:val="4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343802" w:rsidRPr="00815AA4" w:rsidRDefault="00343802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bCs/>
                <w:szCs w:val="20"/>
                <w:lang w:val="en-US" w:eastAsia="hr-HR"/>
              </w:rPr>
              <w:t>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343802" w:rsidRPr="00815AA4" w:rsidRDefault="00343802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6F4A60" w:rsidRPr="00815AA4" w:rsidTr="00D46BB4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A60" w:rsidRPr="00815AA4" w:rsidRDefault="00AD591E" w:rsidP="00EE4411">
            <w:pPr>
              <w:spacing w:after="0" w:line="240" w:lineRule="auto"/>
              <w:ind w:right="6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1FC6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To </w:t>
            </w:r>
            <w:r w:rsidR="008D16F5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which existing ships in your fleet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will the </w:t>
            </w:r>
            <w:proofErr w:type="gramStart"/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BWM  Convention</w:t>
            </w:r>
            <w:proofErr w:type="gramEnd"/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apply</w:t>
            </w:r>
            <w:r w:rsidR="008D16F5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?</w:t>
            </w:r>
          </w:p>
          <w:p w:rsidR="00815AA4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W w:w="64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32"/>
              <w:gridCol w:w="1241"/>
              <w:gridCol w:w="1260"/>
              <w:gridCol w:w="900"/>
              <w:gridCol w:w="739"/>
              <w:gridCol w:w="1287"/>
            </w:tblGrid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8D16F5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Ship name</w:t>
                  </w:r>
                </w:p>
              </w:tc>
              <w:tc>
                <w:tcPr>
                  <w:tcW w:w="1241" w:type="dxa"/>
                </w:tcPr>
                <w:p w:rsidR="00FF713C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IMO </w:t>
                  </w:r>
                </w:p>
                <w:p w:rsidR="00FF713C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number</w:t>
                  </w:r>
                </w:p>
              </w:tc>
              <w:tc>
                <w:tcPr>
                  <w:tcW w:w="1260" w:type="dxa"/>
                </w:tcPr>
                <w:p w:rsidR="00FF713C" w:rsidRPr="00815AA4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V</w:t>
                  </w: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essel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 type</w:t>
                  </w:r>
                </w:p>
              </w:tc>
              <w:tc>
                <w:tcPr>
                  <w:tcW w:w="90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GT</w:t>
                  </w: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Number of ballast tanks</w:t>
                  </w:r>
                </w:p>
              </w:tc>
              <w:tc>
                <w:tcPr>
                  <w:tcW w:w="1287" w:type="dxa"/>
                </w:tcPr>
                <w:p w:rsidR="00FF713C" w:rsidRPr="00815AA4" w:rsidRDefault="00FF713C" w:rsidP="00815AA4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 w:rsidRPr="00815AA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Total ballast tanks capacity </w:t>
                  </w: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Almothanna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 </w:t>
                  </w:r>
                </w:p>
              </w:tc>
              <w:tc>
                <w:tcPr>
                  <w:tcW w:w="1241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9649976</w:t>
                  </w:r>
                </w:p>
              </w:tc>
              <w:tc>
                <w:tcPr>
                  <w:tcW w:w="1260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Multipurpose</w:t>
                  </w:r>
                </w:p>
              </w:tc>
              <w:tc>
                <w:tcPr>
                  <w:tcW w:w="900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15000</w:t>
                  </w: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7255.7</w:t>
                  </w: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Alhadbaa</w:t>
                  </w:r>
                  <w:proofErr w:type="spellEnd"/>
                </w:p>
              </w:tc>
              <w:tc>
                <w:tcPr>
                  <w:tcW w:w="1241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9649988</w:t>
                  </w:r>
                </w:p>
              </w:tc>
              <w:tc>
                <w:tcPr>
                  <w:tcW w:w="1260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 xml:space="preserve">Multipurpose </w:t>
                  </w:r>
                </w:p>
              </w:tc>
              <w:tc>
                <w:tcPr>
                  <w:tcW w:w="900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15000</w:t>
                  </w: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7255.7</w:t>
                  </w: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Basra</w:t>
                  </w:r>
                </w:p>
              </w:tc>
              <w:tc>
                <w:tcPr>
                  <w:tcW w:w="1241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9649964</w:t>
                  </w:r>
                </w:p>
              </w:tc>
              <w:tc>
                <w:tcPr>
                  <w:tcW w:w="1260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Multipurpose</w:t>
                  </w:r>
                </w:p>
              </w:tc>
              <w:tc>
                <w:tcPr>
                  <w:tcW w:w="900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15000</w:t>
                  </w: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A94945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  <w:t>7255.7</w:t>
                  </w: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4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6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90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4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6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90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4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6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90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  <w:tr w:rsidR="00FF713C" w:rsidRPr="00815AA4" w:rsidTr="00A94945">
              <w:trPr>
                <w:jc w:val="center"/>
              </w:trPr>
              <w:tc>
                <w:tcPr>
                  <w:tcW w:w="1032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41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6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900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739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1287" w:type="dxa"/>
                </w:tcPr>
                <w:p w:rsidR="00FF713C" w:rsidRPr="00815AA4" w:rsidRDefault="00FF713C" w:rsidP="00EE4411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Cs w:val="20"/>
                      <w:lang w:val="en-US" w:eastAsia="hr-HR"/>
                    </w:rPr>
                  </w:pPr>
                </w:p>
              </w:tc>
            </w:tr>
          </w:tbl>
          <w:p w:rsidR="006F4A60" w:rsidRPr="00815AA4" w:rsidRDefault="006F4A60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val="en-US" w:eastAsia="hr-HR"/>
              </w:rPr>
              <w:t>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1267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D16F5" w:rsidRPr="00815AA4" w:rsidRDefault="00815AA4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Have you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already implemented any method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of BWM?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46BB4" w:rsidRDefault="00D46BB4" w:rsidP="00D46BB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a)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NO</w:t>
            </w:r>
          </w:p>
          <w:p w:rsidR="003E6D1A" w:rsidRPr="00D46BB4" w:rsidRDefault="00D46BB4" w:rsidP="00D46BB4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A94945">
              <w:rPr>
                <w:rFonts w:ascii="Times New Roman" w:eastAsia="Times New Roman" w:hAnsi="Times New Roman" w:cs="Times New Roman"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b)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YES</w:t>
            </w:r>
            <w:r w:rsidR="00450F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:</w:t>
            </w:r>
          </w:p>
          <w:p w:rsidR="003E6D1A" w:rsidRPr="00D46BB4" w:rsidRDefault="00D46BB4" w:rsidP="00D46BB4">
            <w:pPr>
              <w:spacing w:line="276" w:lineRule="auto"/>
              <w:ind w:left="840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1)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BW exchange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(for D-1 Standard)</w:t>
            </w:r>
          </w:p>
          <w:p w:rsidR="003E6D1A" w:rsidRPr="00815AA4" w:rsidRDefault="00D46BB4" w:rsidP="00FF713C">
            <w:pPr>
              <w:pStyle w:val="ListParagraph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A94945">
              <w:rPr>
                <w:rFonts w:ascii="Times New Roman" w:eastAsia="Times New Roman" w:hAnsi="Times New Roman" w:cs="Times New Roman"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 xml:space="preserve">         2)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  <w:r w:rsidR="00815AA4" w:rsidRPr="00D46BB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BW treatment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(for D-2 Standard)</w:t>
            </w:r>
          </w:p>
        </w:tc>
      </w:tr>
      <w:tr w:rsidR="00EE4411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2.1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94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 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5AA4" w:rsidRPr="00D46BB4" w:rsidRDefault="00AA161E" w:rsidP="00FF713C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>If yo</w:t>
            </w:r>
            <w:r w:rsid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u are using ballast water </w:t>
            </w:r>
            <w:r w:rsidR="00FF713C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 xml:space="preserve">treatment </w:t>
            </w:r>
            <w:r w:rsidR="00FF713C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(for D2 Standard)</w:t>
            </w:r>
            <w:r w:rsidR="00815AA4"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  <w:t>, which technology do you use?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Pr="00815AA4" w:rsidRDefault="00AA161E" w:rsidP="00D46BB4">
            <w:pPr>
              <w:spacing w:after="0" w:line="36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Name</w:t>
            </w:r>
            <w:r w:rsidR="003E6D1A"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:</w:t>
            </w:r>
            <w:r w:rsidR="00A9494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GLOEN</w:t>
            </w:r>
            <w:proofErr w:type="spellEnd"/>
            <w:r w:rsidR="00A9494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- Patrol</w:t>
            </w:r>
          </w:p>
          <w:p w:rsidR="003E6D1A" w:rsidRPr="00815AA4" w:rsidRDefault="00AA161E" w:rsidP="00D46BB4">
            <w:pPr>
              <w:spacing w:after="0" w:line="36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Manufacturer</w:t>
            </w:r>
            <w:r w:rsidR="003E6D1A"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:</w:t>
            </w:r>
            <w:r w:rsidR="00A9494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Panasia</w:t>
            </w:r>
            <w:proofErr w:type="spellEnd"/>
          </w:p>
          <w:p w:rsidR="003E6D1A" w:rsidRPr="00815AA4" w:rsidRDefault="00AA161E" w:rsidP="00D46BB4">
            <w:pPr>
              <w:spacing w:after="0" w:line="360" w:lineRule="auto"/>
              <w:ind w:left="317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Method</w:t>
            </w:r>
            <w:r w:rsidR="003E6D1A"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:</w:t>
            </w:r>
            <w:r w:rsidR="00A9494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UV</w:t>
            </w:r>
            <w:proofErr w:type="spellEnd"/>
            <w:r w:rsidR="00A94945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 xml:space="preserve"> units</w:t>
            </w:r>
          </w:p>
        </w:tc>
      </w:tr>
      <w:tr w:rsidR="00EE4411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val="en-US" w:eastAsia="hr-HR"/>
              </w:rPr>
              <w:t>2.2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3E6D1A" w:rsidRPr="00815AA4" w:rsidTr="00D46BB4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D1A" w:rsidRPr="00815AA4" w:rsidRDefault="003E6D1A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61E" w:rsidRPr="00815AA4" w:rsidRDefault="00AA161E" w:rsidP="00EE441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Do your vessels have an approved BWM Plan?</w:t>
            </w:r>
          </w:p>
          <w:p w:rsidR="003E6D1A" w:rsidRPr="00815AA4" w:rsidRDefault="003E6D1A" w:rsidP="00EE441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E6D1A" w:rsidRDefault="00AA161E" w:rsidP="00D46BB4">
            <w:pPr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a) NO</w:t>
            </w:r>
          </w:p>
          <w:p w:rsidR="00AA161E" w:rsidRPr="00AA161E" w:rsidRDefault="00D46BB4" w:rsidP="00D46BB4">
            <w:pPr>
              <w:spacing w:after="0"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A94945">
              <w:rPr>
                <w:rFonts w:ascii="Times New Roman" w:eastAsia="Times New Roman" w:hAnsi="Times New Roman" w:cs="Times New Roman"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b</w:t>
            </w:r>
            <w:r w:rsidR="00AA161E" w:rsidRPr="00A94945">
              <w:rPr>
                <w:rFonts w:ascii="Times New Roman" w:eastAsia="Times New Roman" w:hAnsi="Times New Roman" w:cs="Times New Roman"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)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YES</w:t>
            </w: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EE4411" w:rsidRPr="00815AA4" w:rsidRDefault="00EE4411" w:rsidP="00EE4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3</w:t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EE4411" w:rsidRPr="00815AA4" w:rsidRDefault="00EE4411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8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161E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Do your vessels keep a BW Record Book?</w:t>
            </w:r>
          </w:p>
          <w:p w:rsidR="008A700F" w:rsidRPr="00815AA4" w:rsidRDefault="008A700F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BB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     a)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NO</w:t>
            </w:r>
          </w:p>
          <w:p w:rsidR="008A700F" w:rsidRPr="00815AA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     </w:t>
            </w:r>
            <w:r w:rsidRPr="00A94945">
              <w:rPr>
                <w:rFonts w:ascii="Times New Roman" w:eastAsia="Times New Roman" w:hAnsi="Times New Roman" w:cs="Times New Roman"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b)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YES:</w:t>
            </w:r>
          </w:p>
        </w:tc>
      </w:tr>
      <w:tr w:rsidR="008A700F" w:rsidRPr="00815AA4" w:rsidTr="00D46BB4">
        <w:trPr>
          <w:trHeight w:val="12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61E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If YES, is it kept as a separate Record Book or as a part of another Record Book?</w:t>
            </w:r>
          </w:p>
          <w:p w:rsidR="008A700F" w:rsidRPr="00815AA4" w:rsidRDefault="008A700F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Default="008A700F" w:rsidP="00D46BB4">
            <w:pPr>
              <w:pStyle w:val="ListParagraph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a)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separate RB</w:t>
            </w:r>
          </w:p>
          <w:p w:rsidR="008A700F" w:rsidRPr="00815AA4" w:rsidRDefault="008A700F" w:rsidP="00D46BB4">
            <w:pPr>
              <w:pStyle w:val="ListParagraph"/>
              <w:spacing w:line="276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A94945">
              <w:rPr>
                <w:rFonts w:ascii="Times New Roman" w:eastAsia="Times New Roman" w:hAnsi="Times New Roman" w:cs="Times New Roman"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b)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  <w:r w:rsidR="00AA161E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part of another RB</w:t>
            </w:r>
          </w:p>
          <w:p w:rsidR="008A700F" w:rsidRPr="00815AA4" w:rsidRDefault="008A700F" w:rsidP="00D46BB4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  <w:p w:rsidR="008A700F" w:rsidRPr="00815AA4" w:rsidRDefault="008A700F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7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8A700F" w:rsidP="00D46BB4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00F" w:rsidRPr="00815AA4" w:rsidRDefault="00AA161E" w:rsidP="00D46BB4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Is it kept electronically</w:t>
            </w:r>
            <w:r w:rsidR="008A700F"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Pr="00815AA4" w:rsidRDefault="008A700F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A94945">
              <w:rPr>
                <w:rFonts w:ascii="Times New Roman" w:eastAsia="Times New Roman" w:hAnsi="Times New Roman" w:cs="Times New Roman"/>
                <w:i/>
                <w:color w:val="000000"/>
                <w:szCs w:val="20"/>
                <w:bdr w:val="single" w:sz="4" w:space="0" w:color="auto"/>
                <w:lang w:val="en-US" w:eastAsia="hr-HR"/>
              </w:rPr>
              <w:t>a)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N</w:t>
            </w:r>
            <w:r w:rsidR="007D43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O</w:t>
            </w: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 xml:space="preserve"> </w:t>
            </w:r>
          </w:p>
          <w:p w:rsidR="008A700F" w:rsidRPr="00815AA4" w:rsidRDefault="00D46BB4" w:rsidP="00D46BB4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b</w:t>
            </w:r>
            <w:r w:rsidR="007D430B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) YES</w:t>
            </w:r>
          </w:p>
        </w:tc>
      </w:tr>
      <w:tr w:rsidR="00EE4411" w:rsidRPr="00815AA4" w:rsidTr="00D46BB4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EE4411" w:rsidRPr="00815AA4" w:rsidRDefault="00EE4411" w:rsidP="00EE4411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  <w:r w:rsidRPr="00815AA4"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E4411" w:rsidRPr="00815AA4" w:rsidRDefault="00EE4411" w:rsidP="00D46B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EE4411" w:rsidRPr="00815AA4" w:rsidTr="00D46BB4">
        <w:trPr>
          <w:trHeight w:val="1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4411" w:rsidRPr="00815AA4" w:rsidRDefault="00EE4411" w:rsidP="00EE441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hr-H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30B" w:rsidRDefault="007D430B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For vessels above 400GT in international navigation, have you instituted proceedings for issuing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BW Certificate / 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tatement of compliance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in accordance with the BWM Convention?</w:t>
            </w:r>
          </w:p>
          <w:p w:rsidR="007D430B" w:rsidRPr="00815AA4" w:rsidRDefault="007D430B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</w:t>
            </w:r>
          </w:p>
          <w:p w:rsidR="00EE4411" w:rsidRPr="00815AA4" w:rsidRDefault="00EE4411" w:rsidP="00EE4411">
            <w:pPr>
              <w:pStyle w:val="ListParagraph"/>
              <w:spacing w:line="360" w:lineRule="auto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11" w:rsidRPr="00815AA4" w:rsidRDefault="00EE4411" w:rsidP="00D46BB4">
            <w:pPr>
              <w:pStyle w:val="ListParagraph"/>
              <w:spacing w:line="360" w:lineRule="auto"/>
              <w:ind w:left="601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9118A9">
              <w:rPr>
                <w:rFonts w:ascii="Times New Roman" w:hAnsi="Times New Roman" w:cs="Times New Roman"/>
                <w:i/>
                <w:szCs w:val="20"/>
                <w:bdr w:val="single" w:sz="4" w:space="0" w:color="auto"/>
                <w:lang w:val="en-US"/>
              </w:rPr>
              <w:t>a)</w:t>
            </w:r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</w:t>
            </w:r>
            <w:r w:rsidR="007D430B">
              <w:rPr>
                <w:rFonts w:ascii="Times New Roman" w:hAnsi="Times New Roman" w:cs="Times New Roman"/>
                <w:i/>
                <w:szCs w:val="20"/>
                <w:lang w:val="en-US"/>
              </w:rPr>
              <w:t>YES</w:t>
            </w:r>
          </w:p>
          <w:p w:rsidR="00EE4411" w:rsidRPr="00815AA4" w:rsidRDefault="007D430B" w:rsidP="00D46BB4">
            <w:pPr>
              <w:pStyle w:val="ListParagraph"/>
              <w:spacing w:line="360" w:lineRule="auto"/>
              <w:ind w:left="601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b) NO</w:t>
            </w:r>
          </w:p>
          <w:p w:rsidR="00EE4411" w:rsidRPr="00815AA4" w:rsidRDefault="00EE4411" w:rsidP="00D46BB4">
            <w:pPr>
              <w:pStyle w:val="ListParagraph"/>
              <w:spacing w:line="360" w:lineRule="auto"/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val="en-US" w:eastAsia="hr-HR"/>
              </w:rPr>
            </w:pPr>
          </w:p>
        </w:tc>
      </w:tr>
      <w:tr w:rsidR="008A700F" w:rsidRPr="00815AA4" w:rsidTr="00D46BB4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00F" w:rsidRPr="00815AA4" w:rsidRDefault="008A700F" w:rsidP="00EE4411">
            <w:pPr>
              <w:spacing w:after="0" w:line="240" w:lineRule="auto"/>
              <w:ind w:right="64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hr-H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30B" w:rsidRPr="00815AA4" w:rsidRDefault="007D430B" w:rsidP="00D46BB4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If YES, in which phase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are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the proceeding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00F" w:rsidRPr="00815AA4" w:rsidRDefault="008A700F" w:rsidP="00D46BB4">
            <w:pPr>
              <w:pStyle w:val="ListParagraph"/>
              <w:spacing w:line="360" w:lineRule="auto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  <w:p w:rsidR="008A700F" w:rsidRPr="00815AA4" w:rsidRDefault="008A700F" w:rsidP="00D46BB4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450D74">
              <w:rPr>
                <w:rFonts w:ascii="Times New Roman" w:hAnsi="Times New Roman" w:cs="Times New Roman"/>
                <w:i/>
                <w:szCs w:val="20"/>
                <w:bdr w:val="single" w:sz="4" w:space="0" w:color="auto"/>
                <w:lang w:val="en-US"/>
              </w:rPr>
              <w:t>a)</w:t>
            </w:r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Expected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survey</w:t>
            </w:r>
          </w:p>
          <w:p w:rsidR="008A700F" w:rsidRPr="00815AA4" w:rsidRDefault="008A700F" w:rsidP="00D46BB4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b)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Conducted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>survey</w:t>
            </w:r>
          </w:p>
          <w:p w:rsidR="008A700F" w:rsidRDefault="00450D74" w:rsidP="00D46BB4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c)</w:t>
            </w:r>
            <w:r w:rsidR="008A700F"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</w:t>
            </w:r>
            <w:r w:rsidR="00FF713C"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BW Certificate / Statement of compliance </w:t>
            </w:r>
            <w:r w:rsidR="00A062B5">
              <w:rPr>
                <w:rFonts w:ascii="Times New Roman" w:hAnsi="Times New Roman" w:cs="Times New Roman"/>
                <w:i/>
                <w:szCs w:val="20"/>
                <w:lang w:val="en-US"/>
              </w:rPr>
              <w:t>has been issued</w:t>
            </w:r>
            <w:r w:rsidR="008A700F" w:rsidRPr="00815AA4">
              <w:rPr>
                <w:rFonts w:ascii="Times New Roman" w:hAnsi="Times New Roman" w:cs="Times New Roman"/>
                <w:i/>
                <w:szCs w:val="20"/>
                <w:lang w:val="en-US"/>
              </w:rPr>
              <w:t>?</w:t>
            </w:r>
          </w:p>
          <w:p w:rsidR="00FF713C" w:rsidRDefault="00FF713C" w:rsidP="00D46BB4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>d) RO who has issued BW Certificate / Statement of compliance:</w:t>
            </w:r>
          </w:p>
          <w:p w:rsidR="00FF713C" w:rsidRPr="00815AA4" w:rsidRDefault="00FF713C" w:rsidP="00D46BB4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Cs w:val="20"/>
                <w:lang w:val="en-US"/>
              </w:rPr>
              <w:t xml:space="preserve">    _________________________________________________</w:t>
            </w:r>
          </w:p>
        </w:tc>
      </w:tr>
      <w:tr w:rsidR="00EE4411" w:rsidRPr="00815AA4" w:rsidTr="00D4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:rsidR="00EE4411" w:rsidRPr="00815AA4" w:rsidRDefault="00EE4411" w:rsidP="00EE4411">
            <w:pPr>
              <w:rPr>
                <w:rFonts w:ascii="Times New Roman" w:hAnsi="Times New Roman" w:cs="Times New Roman"/>
                <w:i/>
                <w:szCs w:val="20"/>
                <w:lang w:val="en-US"/>
              </w:rPr>
            </w:pPr>
          </w:p>
        </w:tc>
      </w:tr>
    </w:tbl>
    <w:p w:rsidR="00B65841" w:rsidRPr="00815AA4" w:rsidRDefault="00B65841" w:rsidP="00B65841">
      <w:pPr>
        <w:rPr>
          <w:rFonts w:ascii="Times New Roman" w:hAnsi="Times New Roman" w:cs="Times New Roman"/>
          <w:i/>
          <w:szCs w:val="20"/>
          <w:lang w:val="en-US"/>
        </w:rPr>
      </w:pPr>
    </w:p>
    <w:sectPr w:rsidR="00B65841" w:rsidRPr="00815AA4" w:rsidSect="00C13A5C">
      <w:pgSz w:w="11906" w:h="16838"/>
      <w:pgMar w:top="284" w:right="1133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4DC8"/>
    <w:multiLevelType w:val="hybridMultilevel"/>
    <w:tmpl w:val="A0A2FE3E"/>
    <w:lvl w:ilvl="0" w:tplc="BF164A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028A5"/>
    <w:multiLevelType w:val="hybridMultilevel"/>
    <w:tmpl w:val="4B8A49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E7ECF"/>
    <w:multiLevelType w:val="hybridMultilevel"/>
    <w:tmpl w:val="E7B841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05E2E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A26A3"/>
    <w:multiLevelType w:val="hybridMultilevel"/>
    <w:tmpl w:val="6E902750"/>
    <w:lvl w:ilvl="0" w:tplc="1362FDC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676D07F6"/>
    <w:multiLevelType w:val="hybridMultilevel"/>
    <w:tmpl w:val="7CAE87F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60"/>
    <w:rsid w:val="00195182"/>
    <w:rsid w:val="00343802"/>
    <w:rsid w:val="003E6D1A"/>
    <w:rsid w:val="00417FF7"/>
    <w:rsid w:val="00450D74"/>
    <w:rsid w:val="00450FA4"/>
    <w:rsid w:val="00485F38"/>
    <w:rsid w:val="004B473A"/>
    <w:rsid w:val="005B402E"/>
    <w:rsid w:val="00627021"/>
    <w:rsid w:val="006F4A60"/>
    <w:rsid w:val="00763A64"/>
    <w:rsid w:val="007A206E"/>
    <w:rsid w:val="007D430B"/>
    <w:rsid w:val="00815AA4"/>
    <w:rsid w:val="0086759B"/>
    <w:rsid w:val="008940B7"/>
    <w:rsid w:val="008A700F"/>
    <w:rsid w:val="008D16F5"/>
    <w:rsid w:val="009118A9"/>
    <w:rsid w:val="009A1987"/>
    <w:rsid w:val="009D30C0"/>
    <w:rsid w:val="00A062B5"/>
    <w:rsid w:val="00A94945"/>
    <w:rsid w:val="00AA161E"/>
    <w:rsid w:val="00AD591E"/>
    <w:rsid w:val="00B65841"/>
    <w:rsid w:val="00C13A5C"/>
    <w:rsid w:val="00C21FC6"/>
    <w:rsid w:val="00D46BB4"/>
    <w:rsid w:val="00DA6160"/>
    <w:rsid w:val="00EC36D1"/>
    <w:rsid w:val="00EE4411"/>
    <w:rsid w:val="00EE7A11"/>
    <w:rsid w:val="00EF2D55"/>
    <w:rsid w:val="00FF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197481-A7E3-4232-AF0D-3F744480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B7"/>
    <w:pPr>
      <w:ind w:left="720"/>
      <w:contextualSpacing/>
    </w:pPr>
  </w:style>
  <w:style w:type="table" w:styleId="TableGrid">
    <w:name w:val="Table Grid"/>
    <w:basedOn w:val="TableNormal"/>
    <w:uiPriority w:val="39"/>
    <w:rsid w:val="00AD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473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D43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5CD1-6EF1-4079-8368-09E925BA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1276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Philipe Mathews</dc:creator>
  <cp:lastModifiedBy>Aicha Cherif</cp:lastModifiedBy>
  <cp:revision>2</cp:revision>
  <dcterms:created xsi:type="dcterms:W3CDTF">2015-02-02T09:30:00Z</dcterms:created>
  <dcterms:modified xsi:type="dcterms:W3CDTF">2015-02-02T09:30:00Z</dcterms:modified>
</cp:coreProperties>
</file>